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AA6B" w14:textId="77777777" w:rsidR="00322A38" w:rsidRPr="00322A38" w:rsidRDefault="00322A38" w:rsidP="00494E83">
      <w:pPr>
        <w:spacing w:after="180" w:line="240" w:lineRule="auto"/>
        <w:rPr>
          <w:rFonts w:eastAsia="Times New Roman" w:cstheme="minorHAnsi"/>
          <w:color w:val="000000"/>
          <w:sz w:val="20"/>
          <w:szCs w:val="20"/>
          <w:lang w:eastAsia="en-AU"/>
        </w:rPr>
      </w:pPr>
      <w:r w:rsidRPr="00322A38">
        <w:rPr>
          <w:rFonts w:eastAsia="Times New Roman" w:cstheme="minorHAnsi"/>
          <w:noProof/>
          <w:color w:val="000000"/>
          <w:sz w:val="20"/>
          <w:szCs w:val="20"/>
          <w:lang w:eastAsia="en-AU"/>
        </w:rPr>
        <w:drawing>
          <wp:inline distT="0" distB="0" distL="0" distR="0" wp14:anchorId="5E0BDDC2" wp14:editId="084755EA">
            <wp:extent cx="5731510" cy="191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re Gnp Transperent b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CA130" w14:textId="548919AD" w:rsidR="00322A38" w:rsidRPr="003D324D" w:rsidRDefault="00A96D9E" w:rsidP="00322A38">
      <w:pPr>
        <w:spacing w:after="18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eastAsia="en-AU"/>
        </w:rPr>
      </w:pPr>
      <w:r>
        <w:rPr>
          <w:rFonts w:eastAsia="Times New Roman" w:cstheme="minorHAnsi"/>
          <w:b/>
          <w:color w:val="000000"/>
          <w:sz w:val="36"/>
          <w:szCs w:val="36"/>
          <w:lang w:eastAsia="en-AU"/>
        </w:rPr>
        <w:t>COMMUNITY FINANCIAL ASSISTANCE</w:t>
      </w:r>
      <w:r w:rsidR="009D59B8" w:rsidRPr="003D324D">
        <w:rPr>
          <w:rFonts w:eastAsia="Times New Roman" w:cstheme="minorHAnsi"/>
          <w:b/>
          <w:color w:val="000000"/>
          <w:sz w:val="36"/>
          <w:szCs w:val="36"/>
          <w:lang w:eastAsia="en-AU"/>
        </w:rPr>
        <w:t xml:space="preserve"> GRANTS</w:t>
      </w:r>
      <w:r w:rsidR="001F05E8">
        <w:rPr>
          <w:rFonts w:eastAsia="Times New Roman" w:cstheme="minorHAnsi"/>
          <w:b/>
          <w:color w:val="000000"/>
          <w:sz w:val="36"/>
          <w:szCs w:val="36"/>
          <w:lang w:eastAsia="en-AU"/>
        </w:rPr>
        <w:t xml:space="preserve"> 20</w:t>
      </w:r>
      <w:r w:rsidR="00CD1197">
        <w:rPr>
          <w:rFonts w:eastAsia="Times New Roman" w:cstheme="minorHAnsi"/>
          <w:b/>
          <w:color w:val="000000"/>
          <w:sz w:val="36"/>
          <w:szCs w:val="36"/>
          <w:lang w:eastAsia="en-AU"/>
        </w:rPr>
        <w:t>2</w:t>
      </w:r>
      <w:r w:rsidR="00805EC5">
        <w:rPr>
          <w:rFonts w:eastAsia="Times New Roman" w:cstheme="minorHAnsi"/>
          <w:b/>
          <w:color w:val="000000"/>
          <w:sz w:val="36"/>
          <w:szCs w:val="36"/>
          <w:lang w:eastAsia="en-AU"/>
        </w:rPr>
        <w:t>3</w:t>
      </w:r>
      <w:r w:rsidR="001F05E8">
        <w:rPr>
          <w:rFonts w:eastAsia="Times New Roman" w:cstheme="minorHAnsi"/>
          <w:b/>
          <w:color w:val="000000"/>
          <w:sz w:val="36"/>
          <w:szCs w:val="36"/>
          <w:lang w:eastAsia="en-AU"/>
        </w:rPr>
        <w:t>/2</w:t>
      </w:r>
      <w:r w:rsidR="00805EC5">
        <w:rPr>
          <w:rFonts w:eastAsia="Times New Roman" w:cstheme="minorHAnsi"/>
          <w:b/>
          <w:color w:val="000000"/>
          <w:sz w:val="36"/>
          <w:szCs w:val="36"/>
          <w:lang w:eastAsia="en-AU"/>
        </w:rPr>
        <w:t>4</w:t>
      </w:r>
    </w:p>
    <w:p w14:paraId="5E5091DE" w14:textId="77777777" w:rsidR="00322A38" w:rsidRPr="00322A38" w:rsidRDefault="00322A38" w:rsidP="009C72A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en-AU"/>
        </w:rPr>
      </w:pPr>
    </w:p>
    <w:p w14:paraId="53F8CCFC" w14:textId="5D43F56E" w:rsidR="00494E83" w:rsidRPr="003D324D" w:rsidRDefault="00494E83" w:rsidP="009C72A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3D324D">
        <w:rPr>
          <w:rFonts w:eastAsia="Times New Roman" w:cstheme="minorHAnsi"/>
          <w:color w:val="000000"/>
          <w:lang w:eastAsia="en-AU"/>
        </w:rPr>
        <w:t>Community Groups within the Shire of Gnowangerup are now invited</w:t>
      </w:r>
      <w:r w:rsidR="009C72A2" w:rsidRPr="003D324D">
        <w:rPr>
          <w:rFonts w:eastAsia="Times New Roman" w:cstheme="minorHAnsi"/>
          <w:color w:val="000000"/>
          <w:lang w:eastAsia="en-AU"/>
        </w:rPr>
        <w:t xml:space="preserve"> to apply for </w:t>
      </w:r>
      <w:r w:rsidR="009C72A2" w:rsidRPr="003D324D">
        <w:rPr>
          <w:rFonts w:cstheme="minorHAnsi"/>
          <w:color w:val="000000"/>
          <w:shd w:val="clear" w:color="auto" w:fill="FFFFFF"/>
        </w:rPr>
        <w:t xml:space="preserve">Community Financial Assistance Grants (CFAG) Program. There are three categories of funding available for projects taking place </w:t>
      </w:r>
      <w:r w:rsidR="001F05E8">
        <w:rPr>
          <w:rFonts w:cstheme="minorHAnsi"/>
          <w:color w:val="000000"/>
          <w:shd w:val="clear" w:color="auto" w:fill="FFFFFF"/>
        </w:rPr>
        <w:t xml:space="preserve">in </w:t>
      </w:r>
      <w:r w:rsidR="00805EC5">
        <w:rPr>
          <w:rFonts w:cstheme="minorHAnsi"/>
          <w:color w:val="000000"/>
          <w:shd w:val="clear" w:color="auto" w:fill="FFFFFF"/>
        </w:rPr>
        <w:t>2023/24</w:t>
      </w:r>
      <w:r w:rsidR="009C72A2" w:rsidRPr="003D324D">
        <w:rPr>
          <w:rFonts w:cstheme="minorHAnsi"/>
          <w:color w:val="000000"/>
          <w:shd w:val="clear" w:color="auto" w:fill="FFFFFF"/>
        </w:rPr>
        <w:t xml:space="preserve"> financial year.</w:t>
      </w:r>
      <w:r w:rsidRPr="003D324D">
        <w:rPr>
          <w:rFonts w:eastAsia="Times New Roman" w:cstheme="minorHAnsi"/>
          <w:color w:val="000000"/>
          <w:lang w:eastAsia="en-AU"/>
        </w:rPr>
        <w:t xml:space="preserve"> </w:t>
      </w:r>
    </w:p>
    <w:p w14:paraId="0ADCC980" w14:textId="77777777" w:rsidR="009C72A2" w:rsidRPr="003D324D" w:rsidRDefault="009C72A2" w:rsidP="009C72A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532AE0D5" w14:textId="77777777" w:rsidR="00494E83" w:rsidRPr="003D324D" w:rsidRDefault="00494E83" w:rsidP="009C72A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777777"/>
          <w:lang w:eastAsia="en-AU"/>
        </w:rPr>
      </w:pPr>
      <w:r w:rsidRPr="003D324D">
        <w:rPr>
          <w:rFonts w:eastAsia="Times New Roman" w:cstheme="minorHAnsi"/>
          <w:b/>
          <w:bCs/>
          <w:color w:val="000000"/>
          <w:lang w:eastAsia="en-AU"/>
        </w:rPr>
        <w:t>Quick Grants -</w:t>
      </w:r>
      <w:r w:rsidRPr="003D324D">
        <w:rPr>
          <w:rFonts w:eastAsia="Times New Roman" w:cstheme="minorHAnsi"/>
          <w:color w:val="000000"/>
          <w:lang w:eastAsia="en-AU"/>
        </w:rPr>
        <w:t> for applications up to $500</w:t>
      </w:r>
      <w:r w:rsidR="0070110D" w:rsidRPr="003D324D">
        <w:rPr>
          <w:rFonts w:eastAsia="Times New Roman" w:cstheme="minorHAnsi"/>
          <w:color w:val="000000"/>
          <w:lang w:eastAsia="en-AU"/>
        </w:rPr>
        <w:t>.00</w:t>
      </w:r>
      <w:r w:rsidRPr="003D324D">
        <w:rPr>
          <w:rFonts w:eastAsia="Times New Roman" w:cstheme="minorHAnsi"/>
          <w:color w:val="000000"/>
          <w:lang w:eastAsia="en-AU"/>
        </w:rPr>
        <w:t>, primarily for volunteer support.</w:t>
      </w:r>
    </w:p>
    <w:p w14:paraId="2F002119" w14:textId="77777777" w:rsidR="00494E83" w:rsidRPr="003D324D" w:rsidRDefault="00494E83" w:rsidP="009C72A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777777"/>
          <w:lang w:eastAsia="en-AU"/>
        </w:rPr>
      </w:pPr>
      <w:r w:rsidRPr="003D324D">
        <w:rPr>
          <w:rFonts w:eastAsia="Times New Roman" w:cstheme="minorHAnsi"/>
          <w:b/>
          <w:bCs/>
          <w:color w:val="000000"/>
          <w:lang w:eastAsia="en-AU"/>
        </w:rPr>
        <w:t>Community Grants- </w:t>
      </w:r>
      <w:r w:rsidRPr="003D324D">
        <w:rPr>
          <w:rFonts w:eastAsia="Times New Roman" w:cstheme="minorHAnsi"/>
          <w:color w:val="000000"/>
          <w:lang w:eastAsia="en-AU"/>
        </w:rPr>
        <w:t>for applications from $501</w:t>
      </w:r>
      <w:r w:rsidR="0070110D" w:rsidRPr="003D324D">
        <w:rPr>
          <w:rFonts w:eastAsia="Times New Roman" w:cstheme="minorHAnsi"/>
          <w:color w:val="000000"/>
          <w:lang w:eastAsia="en-AU"/>
        </w:rPr>
        <w:t xml:space="preserve">.00 </w:t>
      </w:r>
      <w:r w:rsidRPr="003D324D">
        <w:rPr>
          <w:rFonts w:eastAsia="Times New Roman" w:cstheme="minorHAnsi"/>
          <w:color w:val="000000"/>
          <w:lang w:eastAsia="en-AU"/>
        </w:rPr>
        <w:t>-</w:t>
      </w:r>
      <w:r w:rsidR="0070110D" w:rsidRPr="003D324D">
        <w:rPr>
          <w:rFonts w:eastAsia="Times New Roman" w:cstheme="minorHAnsi"/>
          <w:color w:val="000000"/>
          <w:lang w:eastAsia="en-AU"/>
        </w:rPr>
        <w:t xml:space="preserve"> </w:t>
      </w:r>
      <w:r w:rsidRPr="003D324D">
        <w:rPr>
          <w:rFonts w:eastAsia="Times New Roman" w:cstheme="minorHAnsi"/>
          <w:color w:val="000000"/>
          <w:lang w:eastAsia="en-AU"/>
        </w:rPr>
        <w:t>$5,000</w:t>
      </w:r>
      <w:r w:rsidR="0070110D" w:rsidRPr="003D324D">
        <w:rPr>
          <w:rFonts w:eastAsia="Times New Roman" w:cstheme="minorHAnsi"/>
          <w:color w:val="000000"/>
          <w:lang w:eastAsia="en-AU"/>
        </w:rPr>
        <w:t>.00</w:t>
      </w:r>
      <w:r w:rsidRPr="003D324D">
        <w:rPr>
          <w:rFonts w:eastAsia="Times New Roman" w:cstheme="minorHAnsi"/>
          <w:color w:val="000000"/>
          <w:lang w:eastAsia="en-AU"/>
        </w:rPr>
        <w:t xml:space="preserve"> aimed at supporting community groups with small capital projects, events, projects etc.</w:t>
      </w:r>
    </w:p>
    <w:p w14:paraId="33028E21" w14:textId="77777777" w:rsidR="00494E83" w:rsidRPr="003D324D" w:rsidRDefault="00494E83" w:rsidP="009C72A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777777"/>
          <w:lang w:eastAsia="en-AU"/>
        </w:rPr>
      </w:pPr>
      <w:r w:rsidRPr="003D324D">
        <w:rPr>
          <w:rFonts w:eastAsia="Times New Roman" w:cstheme="minorHAnsi"/>
          <w:b/>
          <w:bCs/>
          <w:color w:val="000000"/>
          <w:lang w:eastAsia="en-AU"/>
        </w:rPr>
        <w:t>Special Requests Community Grants -</w:t>
      </w:r>
      <w:r w:rsidRPr="003D324D">
        <w:rPr>
          <w:rFonts w:eastAsia="Times New Roman" w:cstheme="minorHAnsi"/>
          <w:color w:val="000000"/>
          <w:lang w:eastAsia="en-AU"/>
        </w:rPr>
        <w:t> for applications from $5000</w:t>
      </w:r>
      <w:r w:rsidR="0070110D" w:rsidRPr="003D324D">
        <w:rPr>
          <w:rFonts w:eastAsia="Times New Roman" w:cstheme="minorHAnsi"/>
          <w:color w:val="000000"/>
          <w:lang w:eastAsia="en-AU"/>
        </w:rPr>
        <w:t xml:space="preserve">.00 </w:t>
      </w:r>
      <w:r w:rsidRPr="003D324D">
        <w:rPr>
          <w:rFonts w:eastAsia="Times New Roman" w:cstheme="minorHAnsi"/>
          <w:color w:val="000000"/>
          <w:lang w:eastAsia="en-AU"/>
        </w:rPr>
        <w:t>-</w:t>
      </w:r>
      <w:r w:rsidR="0070110D" w:rsidRPr="003D324D">
        <w:rPr>
          <w:rFonts w:eastAsia="Times New Roman" w:cstheme="minorHAnsi"/>
          <w:color w:val="000000"/>
          <w:lang w:eastAsia="en-AU"/>
        </w:rPr>
        <w:t xml:space="preserve"> </w:t>
      </w:r>
      <w:r w:rsidRPr="003D324D">
        <w:rPr>
          <w:rFonts w:eastAsia="Times New Roman" w:cstheme="minorHAnsi"/>
          <w:color w:val="000000"/>
          <w:lang w:eastAsia="en-AU"/>
        </w:rPr>
        <w:t>$20,000</w:t>
      </w:r>
      <w:r w:rsidR="0070110D" w:rsidRPr="003D324D">
        <w:rPr>
          <w:rFonts w:eastAsia="Times New Roman" w:cstheme="minorHAnsi"/>
          <w:color w:val="000000"/>
          <w:lang w:eastAsia="en-AU"/>
        </w:rPr>
        <w:t>.00</w:t>
      </w:r>
      <w:r w:rsidRPr="003D324D">
        <w:rPr>
          <w:rFonts w:eastAsia="Times New Roman" w:cstheme="minorHAnsi"/>
          <w:color w:val="000000"/>
          <w:lang w:eastAsia="en-AU"/>
        </w:rPr>
        <w:t xml:space="preserve"> aimed at supporting community groups with large capital projects, events, projects etc. The purpose of the grant is not to fund operating costs</w:t>
      </w:r>
      <w:r w:rsidR="003D324D">
        <w:rPr>
          <w:rFonts w:eastAsia="Times New Roman" w:cstheme="minorHAnsi"/>
          <w:color w:val="000000"/>
          <w:lang w:eastAsia="en-AU"/>
        </w:rPr>
        <w:t>.</w:t>
      </w:r>
    </w:p>
    <w:p w14:paraId="04135DDC" w14:textId="77777777" w:rsidR="009C72A2" w:rsidRPr="003D324D" w:rsidRDefault="009C72A2" w:rsidP="009C72A2">
      <w:pPr>
        <w:spacing w:after="0" w:line="240" w:lineRule="auto"/>
        <w:ind w:left="720"/>
        <w:rPr>
          <w:rFonts w:eastAsia="Times New Roman" w:cstheme="minorHAnsi"/>
          <w:color w:val="777777"/>
          <w:lang w:eastAsia="en-AU"/>
        </w:rPr>
      </w:pPr>
    </w:p>
    <w:p w14:paraId="76047A8A" w14:textId="77777777" w:rsidR="009C72A2" w:rsidRPr="003D324D" w:rsidRDefault="009C72A2" w:rsidP="009C72A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3D324D">
        <w:rPr>
          <w:rFonts w:eastAsia="Times New Roman" w:cstheme="minorHAnsi"/>
          <w:color w:val="000000"/>
          <w:lang w:eastAsia="en-AU"/>
        </w:rPr>
        <w:t>Comprehensive guidelines, application forms and acquittal statements for each category can be found on our website under “Public Notices” or by contacting the Shire Office on 9827 1007.</w:t>
      </w:r>
    </w:p>
    <w:p w14:paraId="24DDF420" w14:textId="77777777" w:rsidR="009C72A2" w:rsidRPr="003D324D" w:rsidRDefault="009C72A2" w:rsidP="009C72A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71EB29FE" w14:textId="76F4868C" w:rsidR="00494E83" w:rsidRDefault="00494E83" w:rsidP="009C72A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3D324D">
        <w:rPr>
          <w:rFonts w:eastAsia="Times New Roman" w:cstheme="minorHAnsi"/>
          <w:color w:val="000000"/>
          <w:lang w:eastAsia="en-AU"/>
        </w:rPr>
        <w:t>Requests for operational funding, works-in-</w:t>
      </w:r>
      <w:proofErr w:type="gramStart"/>
      <w:r w:rsidRPr="003D324D">
        <w:rPr>
          <w:rFonts w:eastAsia="Times New Roman" w:cstheme="minorHAnsi"/>
          <w:color w:val="000000"/>
          <w:lang w:eastAsia="en-AU"/>
        </w:rPr>
        <w:t>kind</w:t>
      </w:r>
      <w:proofErr w:type="gramEnd"/>
      <w:r w:rsidRPr="003D324D">
        <w:rPr>
          <w:rFonts w:eastAsia="Times New Roman" w:cstheme="minorHAnsi"/>
          <w:color w:val="000000"/>
          <w:lang w:eastAsia="en-AU"/>
        </w:rPr>
        <w:t xml:space="preserve"> or reimburseme</w:t>
      </w:r>
      <w:r w:rsidR="001F05E8">
        <w:rPr>
          <w:rFonts w:eastAsia="Times New Roman" w:cstheme="minorHAnsi"/>
          <w:color w:val="000000"/>
          <w:lang w:eastAsia="en-AU"/>
        </w:rPr>
        <w:t xml:space="preserve">nt for expenses prior to the </w:t>
      </w:r>
      <w:r w:rsidR="00805EC5">
        <w:rPr>
          <w:rFonts w:eastAsia="Times New Roman" w:cstheme="minorHAnsi"/>
          <w:color w:val="000000"/>
          <w:lang w:eastAsia="en-AU"/>
        </w:rPr>
        <w:t>2023/24</w:t>
      </w:r>
      <w:r w:rsidRPr="003D324D">
        <w:rPr>
          <w:rFonts w:eastAsia="Times New Roman" w:cstheme="minorHAnsi"/>
          <w:color w:val="000000"/>
          <w:lang w:eastAsia="en-AU"/>
        </w:rPr>
        <w:t xml:space="preserve"> financial year will no longer be accepted under the guidelines. Furthermore, this is now the only pathway to request Council contribution for partnership funding for an</w:t>
      </w:r>
      <w:r w:rsidR="009C72A2" w:rsidRPr="003D324D">
        <w:rPr>
          <w:rFonts w:eastAsia="Times New Roman" w:cstheme="minorHAnsi"/>
          <w:color w:val="000000"/>
          <w:lang w:eastAsia="en-AU"/>
        </w:rPr>
        <w:t xml:space="preserve">y project throughout the year. Please </w:t>
      </w:r>
      <w:r w:rsidRPr="003D324D">
        <w:rPr>
          <w:rFonts w:eastAsia="Times New Roman" w:cstheme="minorHAnsi"/>
          <w:color w:val="000000"/>
          <w:lang w:eastAsia="en-AU"/>
        </w:rPr>
        <w:t>consider all events, projects or infrastructure your communi</w:t>
      </w:r>
      <w:r w:rsidR="001F05E8">
        <w:rPr>
          <w:rFonts w:eastAsia="Times New Roman" w:cstheme="minorHAnsi"/>
          <w:color w:val="000000"/>
          <w:lang w:eastAsia="en-AU"/>
        </w:rPr>
        <w:t>ty group is planning for the 202</w:t>
      </w:r>
      <w:r w:rsidR="00805EC5">
        <w:rPr>
          <w:rFonts w:eastAsia="Times New Roman" w:cstheme="minorHAnsi"/>
          <w:color w:val="000000"/>
          <w:lang w:eastAsia="en-AU"/>
        </w:rPr>
        <w:t>3</w:t>
      </w:r>
      <w:r w:rsidR="001F05E8">
        <w:rPr>
          <w:rFonts w:eastAsia="Times New Roman" w:cstheme="minorHAnsi"/>
          <w:color w:val="000000"/>
          <w:lang w:eastAsia="en-AU"/>
        </w:rPr>
        <w:t>/2</w:t>
      </w:r>
      <w:r w:rsidR="00805EC5">
        <w:rPr>
          <w:rFonts w:eastAsia="Times New Roman" w:cstheme="minorHAnsi"/>
          <w:color w:val="000000"/>
          <w:lang w:eastAsia="en-AU"/>
        </w:rPr>
        <w:t>4</w:t>
      </w:r>
      <w:r w:rsidRPr="003D324D">
        <w:rPr>
          <w:rFonts w:eastAsia="Times New Roman" w:cstheme="minorHAnsi"/>
          <w:color w:val="000000"/>
          <w:lang w:eastAsia="en-AU"/>
        </w:rPr>
        <w:t xml:space="preserve"> year carefully, as applications will only be open once per year.  </w:t>
      </w:r>
    </w:p>
    <w:p w14:paraId="05170348" w14:textId="5EE589B1" w:rsidR="00E95CBC" w:rsidRDefault="00E95CBC" w:rsidP="009C72A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26E02F68" w14:textId="7320620F" w:rsidR="00E95CBC" w:rsidRPr="00754BBB" w:rsidRDefault="00E95CBC" w:rsidP="009C72A2">
      <w:pPr>
        <w:spacing w:after="0" w:line="240" w:lineRule="auto"/>
        <w:rPr>
          <w:rFonts w:eastAsia="Times New Roman" w:cstheme="minorHAnsi"/>
          <w:b/>
          <w:bCs/>
          <w:color w:val="000000"/>
          <w:lang w:eastAsia="en-AU"/>
        </w:rPr>
      </w:pPr>
      <w:r w:rsidRPr="00754BBB">
        <w:rPr>
          <w:rFonts w:eastAsia="Times New Roman" w:cstheme="minorHAnsi"/>
          <w:b/>
          <w:bCs/>
          <w:color w:val="000000"/>
          <w:lang w:eastAsia="en-AU"/>
        </w:rPr>
        <w:t>Please ensure you have read the guidelines</w:t>
      </w:r>
      <w:r w:rsidR="00754BBB" w:rsidRPr="00754BBB">
        <w:rPr>
          <w:rFonts w:eastAsia="Times New Roman" w:cstheme="minorHAnsi"/>
          <w:b/>
          <w:bCs/>
          <w:color w:val="000000"/>
          <w:lang w:eastAsia="en-AU"/>
        </w:rPr>
        <w:t xml:space="preserve"> and eligibility before you submit your application.</w:t>
      </w:r>
    </w:p>
    <w:p w14:paraId="65B6E238" w14:textId="77777777" w:rsidR="009C72A2" w:rsidRPr="003D324D" w:rsidRDefault="009C72A2" w:rsidP="009C72A2">
      <w:pPr>
        <w:spacing w:after="0" w:line="240" w:lineRule="auto"/>
        <w:rPr>
          <w:rFonts w:eastAsia="Times New Roman" w:cstheme="minorHAnsi"/>
          <w:color w:val="777777"/>
          <w:lang w:eastAsia="en-AU"/>
        </w:rPr>
      </w:pPr>
    </w:p>
    <w:p w14:paraId="34115C61" w14:textId="44F70A0E" w:rsidR="00494E83" w:rsidRPr="003D324D" w:rsidRDefault="00494E83" w:rsidP="009C72A2">
      <w:pPr>
        <w:spacing w:after="0" w:line="240" w:lineRule="auto"/>
        <w:rPr>
          <w:rFonts w:eastAsia="Times New Roman" w:cstheme="minorHAnsi"/>
          <w:lang w:eastAsia="en-AU"/>
        </w:rPr>
      </w:pPr>
      <w:r w:rsidRPr="003D324D">
        <w:rPr>
          <w:rFonts w:eastAsia="Times New Roman" w:cstheme="minorHAnsi"/>
          <w:color w:val="000000"/>
          <w:lang w:eastAsia="en-AU"/>
        </w:rPr>
        <w:t xml:space="preserve">If your community group is interested in applying for assistance under any of the grant categories, please make contact with </w:t>
      </w:r>
      <w:r w:rsidR="0082501B">
        <w:rPr>
          <w:rFonts w:eastAsia="Times New Roman" w:cstheme="minorHAnsi"/>
          <w:color w:val="000000"/>
          <w:lang w:eastAsia="en-AU"/>
        </w:rPr>
        <w:t xml:space="preserve">our Community Development </w:t>
      </w:r>
      <w:r w:rsidR="00805EC5">
        <w:rPr>
          <w:rFonts w:eastAsia="Times New Roman" w:cstheme="minorHAnsi"/>
          <w:color w:val="000000"/>
          <w:lang w:eastAsia="en-AU"/>
        </w:rPr>
        <w:t>Officer</w:t>
      </w:r>
      <w:r w:rsidR="0082501B">
        <w:rPr>
          <w:rFonts w:eastAsia="Times New Roman" w:cstheme="minorHAnsi"/>
          <w:color w:val="000000"/>
          <w:lang w:eastAsia="en-AU"/>
        </w:rPr>
        <w:t xml:space="preserve">, </w:t>
      </w:r>
      <w:r w:rsidR="00805EC5">
        <w:rPr>
          <w:rFonts w:eastAsia="Times New Roman" w:cstheme="minorHAnsi"/>
          <w:color w:val="000000"/>
          <w:lang w:eastAsia="en-AU"/>
        </w:rPr>
        <w:t>Donna Rodney</w:t>
      </w:r>
      <w:r w:rsidR="0082501B">
        <w:rPr>
          <w:rFonts w:eastAsia="Times New Roman" w:cstheme="minorHAnsi"/>
          <w:color w:val="000000"/>
          <w:lang w:eastAsia="en-AU"/>
        </w:rPr>
        <w:t xml:space="preserve"> on 9827 1007 or email</w:t>
      </w:r>
      <w:r w:rsidRPr="003D324D">
        <w:rPr>
          <w:rFonts w:eastAsia="Times New Roman" w:cstheme="minorHAnsi"/>
          <w:color w:val="777777"/>
          <w:lang w:eastAsia="en-AU"/>
        </w:rPr>
        <w:t> </w:t>
      </w:r>
      <w:hyperlink r:id="rId6" w:history="1">
        <w:r w:rsidR="00805EC5" w:rsidRPr="004F0517">
          <w:rPr>
            <w:rStyle w:val="Hyperlink"/>
            <w:rFonts w:eastAsia="Times New Roman" w:cstheme="minorHAnsi"/>
            <w:lang w:eastAsia="en-AU"/>
          </w:rPr>
          <w:t>donna.rodney@gnowangerup.wa.gov.au</w:t>
        </w:r>
      </w:hyperlink>
      <w:r w:rsidR="003D324D" w:rsidRPr="003D324D">
        <w:rPr>
          <w:rFonts w:eastAsia="Times New Roman" w:cstheme="minorHAnsi"/>
          <w:color w:val="777777"/>
          <w:lang w:eastAsia="en-AU"/>
        </w:rPr>
        <w:t xml:space="preserve"> </w:t>
      </w:r>
      <w:r w:rsidR="0082501B">
        <w:rPr>
          <w:rFonts w:eastAsia="Times New Roman" w:cstheme="minorHAnsi"/>
          <w:lang w:eastAsia="en-AU"/>
        </w:rPr>
        <w:t xml:space="preserve">to </w:t>
      </w:r>
      <w:r w:rsidRPr="003D324D">
        <w:rPr>
          <w:rFonts w:eastAsia="Times New Roman" w:cstheme="minorHAnsi"/>
          <w:lang w:eastAsia="en-AU"/>
        </w:rPr>
        <w:t xml:space="preserve">discuss your idea. </w:t>
      </w:r>
    </w:p>
    <w:p w14:paraId="1911CD82" w14:textId="77777777" w:rsidR="009C72A2" w:rsidRPr="003D324D" w:rsidRDefault="009C72A2" w:rsidP="009C72A2">
      <w:pPr>
        <w:spacing w:after="0" w:line="240" w:lineRule="auto"/>
        <w:rPr>
          <w:rFonts w:eastAsia="Times New Roman" w:cstheme="minorHAnsi"/>
          <w:color w:val="777777"/>
          <w:lang w:eastAsia="en-AU"/>
        </w:rPr>
      </w:pPr>
    </w:p>
    <w:p w14:paraId="5B05A6A7" w14:textId="69C354CC" w:rsidR="00494E83" w:rsidRDefault="00494E83" w:rsidP="009C72A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3D324D">
        <w:rPr>
          <w:rFonts w:eastAsia="Times New Roman" w:cstheme="minorHAnsi"/>
          <w:color w:val="000000"/>
          <w:lang w:eastAsia="en-AU"/>
        </w:rPr>
        <w:t>Step 1 - Contact the Shire of Gnowangerup to discuss your project idea on 9827 1007</w:t>
      </w:r>
    </w:p>
    <w:p w14:paraId="05990E26" w14:textId="451AFA12" w:rsidR="003D3C85" w:rsidRPr="003D324D" w:rsidRDefault="003D3C85" w:rsidP="009C72A2">
      <w:pPr>
        <w:spacing w:after="0" w:line="240" w:lineRule="auto"/>
        <w:rPr>
          <w:rFonts w:eastAsia="Times New Roman" w:cstheme="minorHAnsi"/>
          <w:color w:val="777777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>Step 2 – Review and confirm eligibility as per the Guidelines.</w:t>
      </w:r>
    </w:p>
    <w:p w14:paraId="02D737E1" w14:textId="56981E8D" w:rsidR="00494E83" w:rsidRPr="003D324D" w:rsidRDefault="00494E83" w:rsidP="009C72A2">
      <w:pPr>
        <w:spacing w:after="0" w:line="240" w:lineRule="auto"/>
        <w:rPr>
          <w:rFonts w:eastAsia="Times New Roman" w:cstheme="minorHAnsi"/>
          <w:color w:val="777777"/>
          <w:lang w:eastAsia="en-AU"/>
        </w:rPr>
      </w:pPr>
      <w:r w:rsidRPr="003D324D">
        <w:rPr>
          <w:rFonts w:eastAsia="Times New Roman" w:cstheme="minorHAnsi"/>
          <w:color w:val="000000"/>
          <w:lang w:eastAsia="en-AU"/>
        </w:rPr>
        <w:t xml:space="preserve">Step </w:t>
      </w:r>
      <w:r w:rsidR="003D3C85">
        <w:rPr>
          <w:rFonts w:eastAsia="Times New Roman" w:cstheme="minorHAnsi"/>
          <w:color w:val="000000"/>
          <w:lang w:eastAsia="en-AU"/>
        </w:rPr>
        <w:t>3</w:t>
      </w:r>
      <w:r w:rsidRPr="003D324D">
        <w:rPr>
          <w:rFonts w:eastAsia="Times New Roman" w:cstheme="minorHAnsi"/>
          <w:color w:val="000000"/>
          <w:lang w:eastAsia="en-AU"/>
        </w:rPr>
        <w:t xml:space="preserve"> - Complete the respective Grant Application Form.</w:t>
      </w:r>
    </w:p>
    <w:p w14:paraId="158752BC" w14:textId="5943E05B" w:rsidR="00494E83" w:rsidRPr="003D324D" w:rsidRDefault="00494E83" w:rsidP="009C72A2">
      <w:pPr>
        <w:spacing w:after="0" w:line="240" w:lineRule="auto"/>
        <w:rPr>
          <w:rFonts w:eastAsia="Times New Roman" w:cstheme="minorHAnsi"/>
          <w:color w:val="777777"/>
          <w:lang w:eastAsia="en-AU"/>
        </w:rPr>
      </w:pPr>
      <w:r w:rsidRPr="003D324D">
        <w:rPr>
          <w:rFonts w:eastAsia="Times New Roman" w:cstheme="minorHAnsi"/>
          <w:color w:val="000000"/>
          <w:lang w:eastAsia="en-AU"/>
        </w:rPr>
        <w:t xml:space="preserve">Step </w:t>
      </w:r>
      <w:r w:rsidR="003D3C85">
        <w:rPr>
          <w:rFonts w:eastAsia="Times New Roman" w:cstheme="minorHAnsi"/>
          <w:color w:val="000000"/>
          <w:lang w:eastAsia="en-AU"/>
        </w:rPr>
        <w:t>4</w:t>
      </w:r>
      <w:r w:rsidRPr="003D324D">
        <w:rPr>
          <w:rFonts w:eastAsia="Times New Roman" w:cstheme="minorHAnsi"/>
          <w:color w:val="000000"/>
          <w:lang w:eastAsia="en-AU"/>
        </w:rPr>
        <w:t xml:space="preserve"> - Submit t</w:t>
      </w:r>
      <w:r w:rsidR="003D324D" w:rsidRPr="003D324D">
        <w:rPr>
          <w:rFonts w:eastAsia="Times New Roman" w:cstheme="minorHAnsi"/>
          <w:color w:val="000000"/>
          <w:lang w:eastAsia="en-AU"/>
        </w:rPr>
        <w:t xml:space="preserve">he application form by </w:t>
      </w:r>
      <w:r w:rsidR="00C209E4" w:rsidRPr="00C209E4">
        <w:rPr>
          <w:rFonts w:eastAsia="Times New Roman" w:cstheme="minorHAnsi"/>
          <w:b/>
          <w:color w:val="000000"/>
          <w:lang w:eastAsia="en-AU"/>
        </w:rPr>
        <w:t>4:00pm 2</w:t>
      </w:r>
      <w:r w:rsidR="00CD1197">
        <w:rPr>
          <w:rFonts w:eastAsia="Times New Roman" w:cstheme="minorHAnsi"/>
          <w:b/>
          <w:color w:val="000000"/>
          <w:lang w:eastAsia="en-AU"/>
        </w:rPr>
        <w:t>7</w:t>
      </w:r>
      <w:r w:rsidR="00C209E4" w:rsidRPr="00C209E4">
        <w:rPr>
          <w:rFonts w:eastAsia="Times New Roman" w:cstheme="minorHAnsi"/>
          <w:b/>
          <w:color w:val="000000"/>
          <w:lang w:eastAsia="en-AU"/>
        </w:rPr>
        <w:t>/5/202</w:t>
      </w:r>
      <w:r w:rsidR="00805EC5">
        <w:rPr>
          <w:rFonts w:eastAsia="Times New Roman" w:cstheme="minorHAnsi"/>
          <w:b/>
          <w:color w:val="000000"/>
          <w:lang w:eastAsia="en-AU"/>
        </w:rPr>
        <w:t>3</w:t>
      </w:r>
      <w:r w:rsidRPr="00C209E4">
        <w:rPr>
          <w:rFonts w:eastAsia="Times New Roman" w:cstheme="minorHAnsi"/>
          <w:b/>
          <w:color w:val="000000"/>
          <w:lang w:eastAsia="en-AU"/>
        </w:rPr>
        <w:t>.</w:t>
      </w:r>
    </w:p>
    <w:p w14:paraId="037DBF49" w14:textId="42FE68C7" w:rsidR="00494E83" w:rsidRPr="003D324D" w:rsidRDefault="00494E83" w:rsidP="009C72A2">
      <w:pPr>
        <w:spacing w:after="0" w:line="240" w:lineRule="auto"/>
        <w:rPr>
          <w:rFonts w:eastAsia="Times New Roman" w:cstheme="minorHAnsi"/>
          <w:color w:val="777777"/>
          <w:lang w:eastAsia="en-AU"/>
        </w:rPr>
      </w:pPr>
      <w:r w:rsidRPr="003D324D">
        <w:rPr>
          <w:rFonts w:eastAsia="Times New Roman" w:cstheme="minorHAnsi"/>
          <w:color w:val="000000"/>
          <w:lang w:eastAsia="en-AU"/>
        </w:rPr>
        <w:t xml:space="preserve">Step </w:t>
      </w:r>
      <w:r w:rsidR="003D3C85">
        <w:rPr>
          <w:rFonts w:eastAsia="Times New Roman" w:cstheme="minorHAnsi"/>
          <w:color w:val="000000"/>
          <w:lang w:eastAsia="en-AU"/>
        </w:rPr>
        <w:t>5</w:t>
      </w:r>
      <w:r w:rsidRPr="003D324D">
        <w:rPr>
          <w:rFonts w:eastAsia="Times New Roman" w:cstheme="minorHAnsi"/>
          <w:color w:val="000000"/>
          <w:lang w:eastAsia="en-AU"/>
        </w:rPr>
        <w:t xml:space="preserve"> - Applications are assessed; Council approves suitable </w:t>
      </w:r>
      <w:r w:rsidR="009C72A2" w:rsidRPr="003D324D">
        <w:rPr>
          <w:rFonts w:eastAsia="Times New Roman" w:cstheme="minorHAnsi"/>
          <w:color w:val="000000"/>
          <w:lang w:eastAsia="en-AU"/>
        </w:rPr>
        <w:t xml:space="preserve">applicants at the Annual Budget </w:t>
      </w:r>
      <w:r w:rsidRPr="003D324D">
        <w:rPr>
          <w:rFonts w:eastAsia="Times New Roman" w:cstheme="minorHAnsi"/>
          <w:color w:val="000000"/>
          <w:lang w:eastAsia="en-AU"/>
        </w:rPr>
        <w:t>meeting.</w:t>
      </w:r>
    </w:p>
    <w:p w14:paraId="0A1FF47E" w14:textId="38340EF2" w:rsidR="00494E83" w:rsidRPr="003D324D" w:rsidRDefault="00494E83" w:rsidP="009C72A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3D324D">
        <w:rPr>
          <w:rFonts w:eastAsia="Times New Roman" w:cstheme="minorHAnsi"/>
          <w:color w:val="000000"/>
          <w:lang w:eastAsia="en-AU"/>
        </w:rPr>
        <w:t xml:space="preserve">Step </w:t>
      </w:r>
      <w:r w:rsidR="003D3C85">
        <w:rPr>
          <w:rFonts w:eastAsia="Times New Roman" w:cstheme="minorHAnsi"/>
          <w:color w:val="000000"/>
          <w:lang w:eastAsia="en-AU"/>
        </w:rPr>
        <w:t>6</w:t>
      </w:r>
      <w:r w:rsidRPr="003D324D">
        <w:rPr>
          <w:rFonts w:eastAsia="Times New Roman" w:cstheme="minorHAnsi"/>
          <w:color w:val="000000"/>
          <w:lang w:eastAsia="en-AU"/>
        </w:rPr>
        <w:t xml:space="preserve"> - Applicants are no</w:t>
      </w:r>
      <w:r w:rsidR="003D324D" w:rsidRPr="003D324D">
        <w:rPr>
          <w:rFonts w:eastAsia="Times New Roman" w:cstheme="minorHAnsi"/>
          <w:color w:val="000000"/>
          <w:lang w:eastAsia="en-AU"/>
        </w:rPr>
        <w:t>tified in writing in August 20</w:t>
      </w:r>
      <w:r w:rsidR="001F05E8">
        <w:rPr>
          <w:rFonts w:eastAsia="Times New Roman" w:cstheme="minorHAnsi"/>
          <w:color w:val="000000"/>
          <w:lang w:eastAsia="en-AU"/>
        </w:rPr>
        <w:t>2</w:t>
      </w:r>
      <w:r w:rsidR="00805EC5">
        <w:rPr>
          <w:rFonts w:eastAsia="Times New Roman" w:cstheme="minorHAnsi"/>
          <w:color w:val="000000"/>
          <w:lang w:eastAsia="en-AU"/>
        </w:rPr>
        <w:t>3</w:t>
      </w:r>
      <w:r w:rsidRPr="003D324D">
        <w:rPr>
          <w:rFonts w:eastAsia="Times New Roman" w:cstheme="minorHAnsi"/>
          <w:color w:val="000000"/>
          <w:lang w:eastAsia="en-AU"/>
        </w:rPr>
        <w:t>.</w:t>
      </w:r>
    </w:p>
    <w:p w14:paraId="06F33641" w14:textId="77777777" w:rsidR="009C72A2" w:rsidRPr="003D324D" w:rsidRDefault="009C72A2" w:rsidP="009C72A2">
      <w:pPr>
        <w:spacing w:after="0" w:line="240" w:lineRule="auto"/>
        <w:rPr>
          <w:rFonts w:eastAsia="Times New Roman" w:cstheme="minorHAnsi"/>
          <w:color w:val="777777"/>
          <w:lang w:eastAsia="en-AU"/>
        </w:rPr>
      </w:pPr>
    </w:p>
    <w:p w14:paraId="297AD1BE" w14:textId="6BCBCE1B" w:rsidR="00494E83" w:rsidRPr="003D324D" w:rsidRDefault="00494E83" w:rsidP="009C72A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3D324D">
        <w:rPr>
          <w:rFonts w:eastAsia="Times New Roman" w:cstheme="minorHAnsi"/>
          <w:color w:val="000000"/>
          <w:lang w:eastAsia="en-AU"/>
        </w:rPr>
        <w:t>We look forward to supporting our fantasti</w:t>
      </w:r>
      <w:r w:rsidR="001F05E8">
        <w:rPr>
          <w:rFonts w:eastAsia="Times New Roman" w:cstheme="minorHAnsi"/>
          <w:color w:val="000000"/>
          <w:lang w:eastAsia="en-AU"/>
        </w:rPr>
        <w:t xml:space="preserve">c community organisations in </w:t>
      </w:r>
      <w:r w:rsidR="00805EC5">
        <w:rPr>
          <w:rFonts w:eastAsia="Times New Roman" w:cstheme="minorHAnsi"/>
          <w:color w:val="000000"/>
          <w:lang w:eastAsia="en-AU"/>
        </w:rPr>
        <w:t>2023/24</w:t>
      </w:r>
      <w:r w:rsidR="009C72A2" w:rsidRPr="003D324D">
        <w:rPr>
          <w:rFonts w:eastAsia="Times New Roman" w:cstheme="minorHAnsi"/>
          <w:color w:val="000000"/>
          <w:lang w:eastAsia="en-AU"/>
        </w:rPr>
        <w:t>.</w:t>
      </w:r>
    </w:p>
    <w:p w14:paraId="67CD2530" w14:textId="5F469EDF" w:rsidR="009C72A2" w:rsidRDefault="009C72A2" w:rsidP="009C72A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3349C779" w14:textId="77777777" w:rsidR="0082501B" w:rsidRPr="003D324D" w:rsidRDefault="0082501B" w:rsidP="009C72A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441880FF" w14:textId="576E69D6" w:rsidR="009C72A2" w:rsidRPr="00805EC5" w:rsidRDefault="00805EC5" w:rsidP="009C72A2">
      <w:pPr>
        <w:spacing w:after="0" w:line="240" w:lineRule="auto"/>
        <w:rPr>
          <w:rFonts w:eastAsia="Times New Roman" w:cstheme="minorHAnsi"/>
          <w:b/>
          <w:bCs/>
          <w:lang w:eastAsia="en-AU"/>
        </w:rPr>
      </w:pPr>
      <w:r w:rsidRPr="00805EC5">
        <w:rPr>
          <w:rFonts w:eastAsia="Times New Roman" w:cstheme="minorHAnsi"/>
          <w:b/>
          <w:bCs/>
          <w:lang w:eastAsia="en-AU"/>
        </w:rPr>
        <w:t>David Nicholson</w:t>
      </w:r>
    </w:p>
    <w:p w14:paraId="7B199950" w14:textId="00B7A7C3" w:rsidR="00322A38" w:rsidRPr="003D324D" w:rsidRDefault="00494E83" w:rsidP="009C72A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3D324D">
        <w:rPr>
          <w:rFonts w:eastAsia="Times New Roman" w:cstheme="minorHAnsi"/>
          <w:color w:val="000000"/>
          <w:lang w:eastAsia="en-AU"/>
        </w:rPr>
        <w:t>Chief Executive Officer</w:t>
      </w:r>
    </w:p>
    <w:sectPr w:rsidR="00322A38" w:rsidRPr="003D324D" w:rsidSect="00074CCF">
      <w:pgSz w:w="11906" w:h="16838"/>
      <w:pgMar w:top="426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190"/>
    <w:multiLevelType w:val="multilevel"/>
    <w:tmpl w:val="DD2C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A7A77"/>
    <w:multiLevelType w:val="multilevel"/>
    <w:tmpl w:val="DD2C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9723284">
    <w:abstractNumId w:val="1"/>
  </w:num>
  <w:num w:numId="2" w16cid:durableId="154320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83"/>
    <w:rsid w:val="00036C25"/>
    <w:rsid w:val="00074CCF"/>
    <w:rsid w:val="001F05E8"/>
    <w:rsid w:val="00322A38"/>
    <w:rsid w:val="00367D7C"/>
    <w:rsid w:val="003D324D"/>
    <w:rsid w:val="003D3C85"/>
    <w:rsid w:val="00401985"/>
    <w:rsid w:val="00494E83"/>
    <w:rsid w:val="0070110D"/>
    <w:rsid w:val="00754BBB"/>
    <w:rsid w:val="00805EC5"/>
    <w:rsid w:val="0082501B"/>
    <w:rsid w:val="00951226"/>
    <w:rsid w:val="009C72A2"/>
    <w:rsid w:val="009D59B8"/>
    <w:rsid w:val="00A153F2"/>
    <w:rsid w:val="00A328EA"/>
    <w:rsid w:val="00A96D9E"/>
    <w:rsid w:val="00C00D64"/>
    <w:rsid w:val="00C209E4"/>
    <w:rsid w:val="00C70510"/>
    <w:rsid w:val="00CD1197"/>
    <w:rsid w:val="00CE5459"/>
    <w:rsid w:val="00D93A45"/>
    <w:rsid w:val="00E74018"/>
    <w:rsid w:val="00E95CBC"/>
    <w:rsid w:val="00F65573"/>
    <w:rsid w:val="00F7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24E9"/>
  <w15:chartTrackingRefBased/>
  <w15:docId w15:val="{113AEE52-44E7-4972-A040-24ED635A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94E83"/>
    <w:rPr>
      <w:b/>
      <w:bCs/>
    </w:rPr>
  </w:style>
  <w:style w:type="character" w:styleId="Emphasis">
    <w:name w:val="Emphasis"/>
    <w:basedOn w:val="DefaultParagraphFont"/>
    <w:uiPriority w:val="20"/>
    <w:qFormat/>
    <w:rsid w:val="00494E83"/>
    <w:rPr>
      <w:i/>
      <w:iCs/>
    </w:rPr>
  </w:style>
  <w:style w:type="character" w:styleId="Hyperlink">
    <w:name w:val="Hyperlink"/>
    <w:basedOn w:val="DefaultParagraphFont"/>
    <w:uiPriority w:val="99"/>
    <w:unhideWhenUsed/>
    <w:rsid w:val="00494E83"/>
    <w:rPr>
      <w:color w:val="0000FF"/>
      <w:u w:val="single"/>
    </w:rPr>
  </w:style>
  <w:style w:type="paragraph" w:styleId="Revision">
    <w:name w:val="Revision"/>
    <w:hidden/>
    <w:uiPriority w:val="99"/>
    <w:semiHidden/>
    <w:rsid w:val="003D3C8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05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na.rodney@gnowangerup.wa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Walker</dc:creator>
  <cp:keywords/>
  <dc:description/>
  <cp:lastModifiedBy>Donna Rodney</cp:lastModifiedBy>
  <cp:revision>2</cp:revision>
  <cp:lastPrinted>2018-02-15T04:01:00Z</cp:lastPrinted>
  <dcterms:created xsi:type="dcterms:W3CDTF">2023-04-06T06:16:00Z</dcterms:created>
  <dcterms:modified xsi:type="dcterms:W3CDTF">2023-04-06T06:16:00Z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